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8C60" w14:textId="77777777" w:rsidR="0028357D" w:rsidRPr="0028357D" w:rsidRDefault="0028357D" w:rsidP="0017115C">
      <w:pPr>
        <w:tabs>
          <w:tab w:val="left" w:pos="2646"/>
        </w:tabs>
        <w:jc w:val="center"/>
        <w:rPr>
          <w:b/>
        </w:rPr>
      </w:pPr>
      <w:r w:rsidRPr="0028357D">
        <w:rPr>
          <w:b/>
        </w:rPr>
        <w:t>ПОРЯДОК</w:t>
      </w:r>
    </w:p>
    <w:p w14:paraId="7F413076" w14:textId="77777777" w:rsidR="009A2200" w:rsidRDefault="0028357D" w:rsidP="009A2200">
      <w:pPr>
        <w:jc w:val="center"/>
        <w:rPr>
          <w:b/>
        </w:rPr>
      </w:pPr>
      <w:r w:rsidRPr="0028357D">
        <w:rPr>
          <w:b/>
        </w:rPr>
        <w:t>ОЗНАКОМЛЕНИЯ ПАЦИЕНТА ЛИБО ЕГО ЗАКОННОГО ПРЕДСТАВИТЕЛЯ С МЕДИЦИНСКОЙ ДОКУМЕНТАЦИЕЙ, ОТРАЖАЮЩЕЙ СОСТОЯНИЕ ЗДОРОВЬЯ ПАЦИЕНТА</w:t>
      </w:r>
      <w:r w:rsidR="009A2200">
        <w:rPr>
          <w:b/>
        </w:rPr>
        <w:t xml:space="preserve"> </w:t>
      </w:r>
    </w:p>
    <w:p w14:paraId="02ED2D29" w14:textId="5E19269F" w:rsidR="0057024B" w:rsidRPr="0057024B" w:rsidRDefault="0057024B" w:rsidP="0057024B">
      <w:pPr>
        <w:jc w:val="center"/>
        <w:rPr>
          <w:b/>
        </w:rPr>
      </w:pPr>
      <w:r w:rsidRPr="0057024B">
        <w:rPr>
          <w:b/>
        </w:rPr>
        <w:t>ООО «</w:t>
      </w:r>
      <w:r w:rsidR="00F71F4E">
        <w:rPr>
          <w:b/>
        </w:rPr>
        <w:t>Сфера</w:t>
      </w:r>
      <w:r w:rsidRPr="0057024B">
        <w:rPr>
          <w:b/>
        </w:rPr>
        <w:t xml:space="preserve">» </w:t>
      </w:r>
    </w:p>
    <w:p w14:paraId="5FEA2EF9" w14:textId="14D7979F" w:rsidR="0057024B" w:rsidRPr="0057024B" w:rsidRDefault="0057024B" w:rsidP="0057024B">
      <w:pPr>
        <w:jc w:val="center"/>
        <w:rPr>
          <w:sz w:val="16"/>
          <w:szCs w:val="16"/>
        </w:rPr>
      </w:pPr>
      <w:r w:rsidRPr="0057024B">
        <w:rPr>
          <w:sz w:val="16"/>
          <w:szCs w:val="16"/>
        </w:rPr>
        <w:t>г. Благовещенск, ул.</w:t>
      </w:r>
      <w:r>
        <w:rPr>
          <w:sz w:val="16"/>
          <w:szCs w:val="16"/>
        </w:rPr>
        <w:t xml:space="preserve"> </w:t>
      </w:r>
      <w:r w:rsidR="00F71F4E">
        <w:rPr>
          <w:sz w:val="16"/>
          <w:szCs w:val="16"/>
        </w:rPr>
        <w:t>Мухина</w:t>
      </w:r>
      <w:r w:rsidRPr="0057024B">
        <w:rPr>
          <w:sz w:val="16"/>
          <w:szCs w:val="16"/>
        </w:rPr>
        <w:t xml:space="preserve">, </w:t>
      </w:r>
      <w:r w:rsidR="00F71F4E">
        <w:rPr>
          <w:sz w:val="16"/>
          <w:szCs w:val="16"/>
        </w:rPr>
        <w:t>29</w:t>
      </w:r>
    </w:p>
    <w:p w14:paraId="3618DF53" w14:textId="77777777" w:rsidR="009A2200" w:rsidRDefault="009A2200" w:rsidP="009A2200">
      <w:pPr>
        <w:jc w:val="center"/>
        <w:rPr>
          <w:b/>
        </w:rPr>
      </w:pPr>
      <w:r>
        <w:rPr>
          <w:b/>
        </w:rPr>
        <w:t xml:space="preserve">на основании </w:t>
      </w:r>
    </w:p>
    <w:p w14:paraId="733C4DF6" w14:textId="77777777" w:rsidR="0028357D" w:rsidRPr="0057024B" w:rsidRDefault="009A2200" w:rsidP="0057024B">
      <w:pPr>
        <w:jc w:val="center"/>
        <w:rPr>
          <w:sz w:val="16"/>
          <w:szCs w:val="16"/>
        </w:rPr>
      </w:pPr>
      <w:r w:rsidRPr="0028357D">
        <w:rPr>
          <w:sz w:val="16"/>
          <w:szCs w:val="16"/>
        </w:rPr>
        <w:t>ПРИКАЗ</w:t>
      </w:r>
      <w:r>
        <w:rPr>
          <w:sz w:val="16"/>
          <w:szCs w:val="16"/>
        </w:rPr>
        <w:t>А</w:t>
      </w:r>
      <w:r w:rsidRPr="0028357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Министерства здравоохранения РФ </w:t>
      </w:r>
      <w:r w:rsidRPr="0028357D">
        <w:rPr>
          <w:sz w:val="16"/>
          <w:szCs w:val="16"/>
        </w:rPr>
        <w:t>от 12 ноября 2021 г. N 1050н «ОБ УТВЕРЖДЕНИИ ПОРЯДКА ОЗНАКОМЛЕНИЯ ПАЦИЕНТА ЛИБО ЕГО ЗАКОННОГО ПРЕДСТАВИТЕЛЯ С МЕДИЦИНСКОЙ ДОКУМЕНТАЦИЕЙ, ОТРАЖАЮЩЕЙ СОСТОЯНИЕ ЗДОРОВЬЯ ПАЦИЕНТА»</w:t>
      </w:r>
    </w:p>
    <w:p w14:paraId="6B87DC43" w14:textId="5FB083A7" w:rsidR="004D03B8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1.Пациент либо его законный представитель имеет право непосредственно знакомиться с медицинской документацией, отражающей состояние здоровья пациента</w:t>
      </w:r>
      <w:r>
        <w:rPr>
          <w:sz w:val="16"/>
          <w:szCs w:val="16"/>
        </w:rPr>
        <w:t xml:space="preserve"> и находящейся в ООО «</w:t>
      </w:r>
      <w:r w:rsidR="00F71F4E">
        <w:rPr>
          <w:sz w:val="16"/>
          <w:szCs w:val="16"/>
        </w:rPr>
        <w:t>Сфера</w:t>
      </w:r>
      <w:r>
        <w:rPr>
          <w:sz w:val="16"/>
          <w:szCs w:val="16"/>
        </w:rPr>
        <w:t>»</w:t>
      </w:r>
      <w:r w:rsidRPr="0028357D">
        <w:rPr>
          <w:sz w:val="16"/>
          <w:szCs w:val="16"/>
        </w:rPr>
        <w:t>, осуществляющей медицинс</w:t>
      </w:r>
      <w:r w:rsidR="005D5CCE">
        <w:rPr>
          <w:sz w:val="16"/>
          <w:szCs w:val="16"/>
        </w:rPr>
        <w:t>кую деятельность на основании</w:t>
      </w:r>
      <w:r>
        <w:rPr>
          <w:sz w:val="16"/>
          <w:szCs w:val="16"/>
        </w:rPr>
        <w:t xml:space="preserve"> лицензии</w:t>
      </w:r>
      <w:r w:rsidR="005D5CCE">
        <w:rPr>
          <w:sz w:val="16"/>
          <w:szCs w:val="16"/>
        </w:rPr>
        <w:t xml:space="preserve"> </w:t>
      </w:r>
      <w:r w:rsidR="00F71F4E">
        <w:rPr>
          <w:b/>
          <w:sz w:val="16"/>
          <w:szCs w:val="16"/>
        </w:rPr>
        <w:t>Л</w:t>
      </w:r>
      <w:r w:rsidR="00F71F4E" w:rsidRPr="00F71F4E">
        <w:rPr>
          <w:b/>
          <w:sz w:val="16"/>
          <w:szCs w:val="16"/>
        </w:rPr>
        <w:t>041-01123-28/00318626</w:t>
      </w:r>
      <w:r w:rsidR="00F71F4E">
        <w:rPr>
          <w:b/>
          <w:sz w:val="16"/>
          <w:szCs w:val="16"/>
        </w:rPr>
        <w:t xml:space="preserve"> </w:t>
      </w:r>
      <w:r w:rsidR="005D5CCE" w:rsidRPr="009A2200">
        <w:rPr>
          <w:b/>
          <w:sz w:val="16"/>
          <w:szCs w:val="16"/>
        </w:rPr>
        <w:t xml:space="preserve">от </w:t>
      </w:r>
      <w:r w:rsidR="00F71F4E">
        <w:rPr>
          <w:b/>
          <w:sz w:val="16"/>
          <w:szCs w:val="16"/>
        </w:rPr>
        <w:t>15</w:t>
      </w:r>
      <w:r w:rsidR="005D5CCE" w:rsidRPr="009A2200">
        <w:rPr>
          <w:b/>
          <w:sz w:val="16"/>
          <w:szCs w:val="16"/>
        </w:rPr>
        <w:t>.0</w:t>
      </w:r>
      <w:r w:rsidR="00F71F4E">
        <w:rPr>
          <w:b/>
          <w:sz w:val="16"/>
          <w:szCs w:val="16"/>
        </w:rPr>
        <w:t>1</w:t>
      </w:r>
      <w:r w:rsidR="005D5CCE" w:rsidRPr="009A2200">
        <w:rPr>
          <w:b/>
          <w:sz w:val="16"/>
          <w:szCs w:val="16"/>
        </w:rPr>
        <w:t>.2018</w:t>
      </w:r>
      <w:r w:rsidRPr="0028357D">
        <w:rPr>
          <w:sz w:val="16"/>
          <w:szCs w:val="16"/>
        </w:rPr>
        <w:t>.</w:t>
      </w:r>
    </w:p>
    <w:p w14:paraId="5619E6F5" w14:textId="77777777" w:rsid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2.Супруг (супруга), дети, родители, усыновленные, усыновители, родные братья и родные сестры, внуки, дедушки, бабушки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</w:t>
      </w:r>
      <w:r>
        <w:rPr>
          <w:sz w:val="16"/>
          <w:szCs w:val="16"/>
        </w:rPr>
        <w:t>.</w:t>
      </w:r>
    </w:p>
    <w:p w14:paraId="3ABE1F25" w14:textId="7DFE90B7" w:rsid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3.Основаниями для ознакомления пациента, его законного представителя либо лица, указанного в пункте 2 настоящего Порядка, с медицинской документацией, за исключением слу</w:t>
      </w:r>
      <w:r w:rsidR="005D5CCE">
        <w:rPr>
          <w:sz w:val="16"/>
          <w:szCs w:val="16"/>
        </w:rPr>
        <w:t>чаев, предусмотренных пунктом 11</w:t>
      </w:r>
      <w:r w:rsidRPr="0028357D">
        <w:rPr>
          <w:sz w:val="16"/>
          <w:szCs w:val="16"/>
        </w:rPr>
        <w:t xml:space="preserve"> настоящего Порядка, является посту</w:t>
      </w:r>
      <w:r>
        <w:rPr>
          <w:sz w:val="16"/>
          <w:szCs w:val="16"/>
        </w:rPr>
        <w:t>пление в ООО «</w:t>
      </w:r>
      <w:r w:rsidR="00F71F4E">
        <w:rPr>
          <w:sz w:val="16"/>
          <w:szCs w:val="16"/>
        </w:rPr>
        <w:t>Сфера</w:t>
      </w:r>
      <w:r>
        <w:rPr>
          <w:sz w:val="16"/>
          <w:szCs w:val="16"/>
        </w:rPr>
        <w:t>»</w:t>
      </w:r>
      <w:r w:rsidRPr="0028357D">
        <w:rPr>
          <w:sz w:val="16"/>
          <w:szCs w:val="16"/>
        </w:rPr>
        <w:t xml:space="preserve"> запроса, в том числе в электронной форме, пациента, его законного представителя либо лица, указанного в пункте 2 настоящего Порядка, о предоставлении медицинской документации для ознакомления (далее - письменный запрос).</w:t>
      </w:r>
    </w:p>
    <w:p w14:paraId="2ABD95A0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4.Письменный запрос содержит следующие сведения:</w:t>
      </w:r>
    </w:p>
    <w:p w14:paraId="4621E408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а)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фамилия, имя и отчество (при наличии) пациента;</w:t>
      </w:r>
    </w:p>
    <w:p w14:paraId="1D35D6A2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б)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фамилия, имя и отчество (при наличии) законного представителя пациента либо лица, указанного в пункте 2 настоящего Порядка;</w:t>
      </w:r>
    </w:p>
    <w:p w14:paraId="3577C285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в)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место жительства (пребывания) пациента;</w:t>
      </w:r>
    </w:p>
    <w:p w14:paraId="4E6E2E99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г)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реквизиты документа, удостоверяющего личность лица, направившего запрос (номер и серия (при наличии), дата выдачи, наименование выдавшего органа);</w:t>
      </w:r>
    </w:p>
    <w:p w14:paraId="73FE8BF4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д)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реквизиты документа, подтверждающего полномочия (при наличии) законного представителя пациента (номер и серия (при наличии), дата выдачи, наименование выдавшего органа);</w:t>
      </w:r>
    </w:p>
    <w:p w14:paraId="074C10D2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е)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период оказания пациенту медицинской помощи в медицинской организации, за который пациент, его законный представитель либо лицо, указанное в пункте 2 настоящего Порядка, желает ознакомиться с медицинской документацией;</w:t>
      </w:r>
    </w:p>
    <w:p w14:paraId="0C2E0176" w14:textId="77777777" w:rsidR="0028357D" w:rsidRP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ж)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почтовый (электронный) адрес для направления письменного ответа;</w:t>
      </w:r>
    </w:p>
    <w:p w14:paraId="5BFAD60B" w14:textId="77777777" w:rsidR="0028357D" w:rsidRDefault="0028357D" w:rsidP="0028357D">
      <w:pPr>
        <w:rPr>
          <w:sz w:val="16"/>
          <w:szCs w:val="16"/>
        </w:rPr>
      </w:pPr>
      <w:r w:rsidRPr="0028357D">
        <w:rPr>
          <w:sz w:val="16"/>
          <w:szCs w:val="16"/>
        </w:rPr>
        <w:t>з)</w:t>
      </w:r>
      <w:r>
        <w:rPr>
          <w:sz w:val="16"/>
          <w:szCs w:val="16"/>
        </w:rPr>
        <w:t xml:space="preserve"> </w:t>
      </w:r>
      <w:r w:rsidRPr="0028357D">
        <w:rPr>
          <w:sz w:val="16"/>
          <w:szCs w:val="16"/>
        </w:rPr>
        <w:t>номер контактного телефона (при наличии).</w:t>
      </w:r>
    </w:p>
    <w:p w14:paraId="40F25D75" w14:textId="7D59A027" w:rsidR="00E54203" w:rsidRDefault="00E54203" w:rsidP="0028357D">
      <w:pPr>
        <w:rPr>
          <w:sz w:val="16"/>
          <w:szCs w:val="16"/>
        </w:rPr>
      </w:pPr>
      <w:r w:rsidRPr="00E54203">
        <w:rPr>
          <w:sz w:val="16"/>
          <w:szCs w:val="16"/>
        </w:rPr>
        <w:t>5.Письменный запрос направляется по почте либо доставляется н</w:t>
      </w:r>
      <w:r>
        <w:rPr>
          <w:sz w:val="16"/>
          <w:szCs w:val="16"/>
        </w:rPr>
        <w:t>арочно в регистратуру ООО «</w:t>
      </w:r>
      <w:r w:rsidR="00F71F4E">
        <w:rPr>
          <w:sz w:val="16"/>
          <w:szCs w:val="16"/>
        </w:rPr>
        <w:t>Сфера</w:t>
      </w:r>
      <w:r>
        <w:rPr>
          <w:sz w:val="16"/>
          <w:szCs w:val="16"/>
        </w:rPr>
        <w:t>»</w:t>
      </w:r>
      <w:r w:rsidRPr="00E54203">
        <w:rPr>
          <w:sz w:val="16"/>
          <w:szCs w:val="16"/>
        </w:rPr>
        <w:t>. Письменный запрос в электронной форме на</w:t>
      </w:r>
      <w:r>
        <w:rPr>
          <w:sz w:val="16"/>
          <w:szCs w:val="16"/>
        </w:rPr>
        <w:t>правляется на электронный адрес ООО «</w:t>
      </w:r>
      <w:r w:rsidR="00F71F4E">
        <w:rPr>
          <w:sz w:val="16"/>
          <w:szCs w:val="16"/>
        </w:rPr>
        <w:t xml:space="preserve">Сфера» </w:t>
      </w:r>
      <w:r w:rsidR="00F71F4E">
        <w:rPr>
          <w:sz w:val="16"/>
          <w:szCs w:val="16"/>
          <w:lang w:val="en-US"/>
        </w:rPr>
        <w:t>sferablag</w:t>
      </w:r>
      <w:r w:rsidR="00F71F4E" w:rsidRPr="00F71F4E">
        <w:rPr>
          <w:sz w:val="16"/>
          <w:szCs w:val="16"/>
        </w:rPr>
        <w:t>@</w:t>
      </w:r>
      <w:r w:rsidR="00F71F4E">
        <w:rPr>
          <w:sz w:val="16"/>
          <w:szCs w:val="16"/>
          <w:lang w:val="en-US"/>
        </w:rPr>
        <w:t>gmail</w:t>
      </w:r>
      <w:r w:rsidR="00F71F4E" w:rsidRPr="00F71F4E">
        <w:rPr>
          <w:sz w:val="16"/>
          <w:szCs w:val="16"/>
        </w:rPr>
        <w:t>.</w:t>
      </w:r>
      <w:r w:rsidR="00F71F4E">
        <w:rPr>
          <w:sz w:val="16"/>
          <w:szCs w:val="16"/>
          <w:lang w:val="en-US"/>
        </w:rPr>
        <w:t>com</w:t>
      </w:r>
      <w:r w:rsidRPr="00E54203">
        <w:rPr>
          <w:sz w:val="16"/>
          <w:szCs w:val="16"/>
        </w:rPr>
        <w:t>.</w:t>
      </w:r>
    </w:p>
    <w:p w14:paraId="2CF815D7" w14:textId="6C254D6C" w:rsidR="00E54203" w:rsidRDefault="009D7082" w:rsidP="0028357D">
      <w:pPr>
        <w:rPr>
          <w:sz w:val="16"/>
          <w:szCs w:val="16"/>
        </w:rPr>
      </w:pPr>
      <w:r w:rsidRPr="009D7082">
        <w:rPr>
          <w:sz w:val="16"/>
          <w:szCs w:val="16"/>
        </w:rPr>
        <w:t>6.Поступивший письменный запрос, в том числе в электронной форме, в течение рабочего дня регистри</w:t>
      </w:r>
      <w:r>
        <w:rPr>
          <w:sz w:val="16"/>
          <w:szCs w:val="16"/>
        </w:rPr>
        <w:t>руется в ООО «</w:t>
      </w:r>
      <w:r w:rsidR="00F71F4E">
        <w:rPr>
          <w:sz w:val="16"/>
          <w:szCs w:val="16"/>
        </w:rPr>
        <w:t xml:space="preserve">Сфера» </w:t>
      </w:r>
      <w:r>
        <w:rPr>
          <w:sz w:val="16"/>
          <w:szCs w:val="16"/>
        </w:rPr>
        <w:t>и передаётся Главному врачу</w:t>
      </w:r>
      <w:r w:rsidR="005D5CCE">
        <w:rPr>
          <w:sz w:val="16"/>
          <w:szCs w:val="16"/>
        </w:rPr>
        <w:t xml:space="preserve"> или лицу</w:t>
      </w:r>
      <w:r w:rsidR="009A2200">
        <w:rPr>
          <w:sz w:val="16"/>
          <w:szCs w:val="16"/>
        </w:rPr>
        <w:t xml:space="preserve"> его замещающего</w:t>
      </w:r>
      <w:r w:rsidRPr="009D7082">
        <w:rPr>
          <w:sz w:val="16"/>
          <w:szCs w:val="16"/>
        </w:rPr>
        <w:t xml:space="preserve">. В течение рабочего дня после регистрации письменного запроса </w:t>
      </w:r>
      <w:r>
        <w:rPr>
          <w:sz w:val="16"/>
          <w:szCs w:val="16"/>
        </w:rPr>
        <w:t>Главный врач или лицо</w:t>
      </w:r>
      <w:r w:rsidR="005D5CCE">
        <w:rPr>
          <w:sz w:val="16"/>
          <w:szCs w:val="16"/>
        </w:rPr>
        <w:t xml:space="preserve"> его замещающее</w:t>
      </w:r>
      <w:r w:rsidRPr="009D7082">
        <w:rPr>
          <w:sz w:val="16"/>
          <w:szCs w:val="16"/>
        </w:rPr>
        <w:t xml:space="preserve"> доступными средствами связи, в том числе по номеру контактного телефона (при наличии) либо по электронной почте (при наличии), уведомляет лицо, направившее письменный запрос, о дате регистрации и входящем номере зарегистрированного письменного запроса.</w:t>
      </w:r>
    </w:p>
    <w:p w14:paraId="446AA5C2" w14:textId="55A80713" w:rsidR="001651C3" w:rsidRDefault="009D7082" w:rsidP="009D7082">
      <w:pPr>
        <w:rPr>
          <w:sz w:val="16"/>
          <w:szCs w:val="16"/>
        </w:rPr>
      </w:pPr>
      <w:r w:rsidRPr="009D7082">
        <w:rPr>
          <w:sz w:val="16"/>
          <w:szCs w:val="16"/>
        </w:rPr>
        <w:t>7.Рассмотрение письменных за</w:t>
      </w:r>
      <w:r>
        <w:rPr>
          <w:sz w:val="16"/>
          <w:szCs w:val="16"/>
        </w:rPr>
        <w:t>просов осуществляется Главным врачом ООО «</w:t>
      </w:r>
      <w:r w:rsidR="00F71F4E">
        <w:rPr>
          <w:sz w:val="16"/>
          <w:szCs w:val="16"/>
        </w:rPr>
        <w:t>Сфера</w:t>
      </w:r>
      <w:r>
        <w:rPr>
          <w:sz w:val="16"/>
          <w:szCs w:val="16"/>
        </w:rPr>
        <w:t>» или лицом его замещающим</w:t>
      </w:r>
      <w:r w:rsidR="001651C3">
        <w:rPr>
          <w:sz w:val="16"/>
          <w:szCs w:val="16"/>
        </w:rPr>
        <w:t>.</w:t>
      </w:r>
    </w:p>
    <w:p w14:paraId="4A65D659" w14:textId="58D10475" w:rsidR="009D7082" w:rsidRPr="009D7082" w:rsidRDefault="009D7082" w:rsidP="009D7082">
      <w:pPr>
        <w:rPr>
          <w:sz w:val="16"/>
          <w:szCs w:val="16"/>
        </w:rPr>
      </w:pPr>
      <w:r w:rsidRPr="009D7082">
        <w:rPr>
          <w:sz w:val="16"/>
          <w:szCs w:val="16"/>
        </w:rPr>
        <w:t>В течение двух рабочих дней со дня поступления письменного запроса пациент, его законный представитель либо лицо, указанное в пункте 2 настоящего Порядка, информируется доступными средствами связи, в том числе по номеру контактного телефона (при наличии) либо по элект</w:t>
      </w:r>
      <w:r w:rsidR="001651C3">
        <w:rPr>
          <w:sz w:val="16"/>
          <w:szCs w:val="16"/>
        </w:rPr>
        <w:t>ронной почте (при наличии), Главным врачом</w:t>
      </w:r>
      <w:r w:rsidR="009A2200">
        <w:rPr>
          <w:sz w:val="16"/>
          <w:szCs w:val="16"/>
        </w:rPr>
        <w:t xml:space="preserve"> или лицом его замещающим</w:t>
      </w:r>
      <w:r w:rsidRPr="009D7082">
        <w:rPr>
          <w:sz w:val="16"/>
          <w:szCs w:val="16"/>
        </w:rPr>
        <w:t xml:space="preserve"> о </w:t>
      </w:r>
      <w:r w:rsidR="001651C3">
        <w:rPr>
          <w:sz w:val="16"/>
          <w:szCs w:val="16"/>
        </w:rPr>
        <w:t xml:space="preserve">времени и </w:t>
      </w:r>
      <w:r w:rsidRPr="009D7082">
        <w:rPr>
          <w:sz w:val="16"/>
          <w:szCs w:val="16"/>
        </w:rPr>
        <w:t>дате, начиная с которой в течение пяти рабочих дней возможно ознакомление с медицинской документацией с учетом график</w:t>
      </w:r>
      <w:r w:rsidR="001651C3">
        <w:rPr>
          <w:sz w:val="16"/>
          <w:szCs w:val="16"/>
        </w:rPr>
        <w:t>а работы ООО «</w:t>
      </w:r>
      <w:r w:rsidR="00F71F4E">
        <w:rPr>
          <w:sz w:val="16"/>
          <w:szCs w:val="16"/>
        </w:rPr>
        <w:t>Сфера</w:t>
      </w:r>
      <w:r w:rsidR="001651C3">
        <w:rPr>
          <w:sz w:val="16"/>
          <w:szCs w:val="16"/>
        </w:rPr>
        <w:t>»</w:t>
      </w:r>
      <w:r w:rsidR="006646B8">
        <w:rPr>
          <w:sz w:val="16"/>
          <w:szCs w:val="16"/>
        </w:rPr>
        <w:t>.</w:t>
      </w:r>
    </w:p>
    <w:p w14:paraId="3FDCEA20" w14:textId="77777777" w:rsidR="009D7082" w:rsidRDefault="009D7082" w:rsidP="009D7082">
      <w:pPr>
        <w:rPr>
          <w:sz w:val="16"/>
          <w:szCs w:val="16"/>
        </w:rPr>
      </w:pPr>
      <w:r w:rsidRPr="009D7082">
        <w:rPr>
          <w:sz w:val="16"/>
          <w:szCs w:val="16"/>
        </w:rPr>
        <w:t>Максимальный срок ожидания пациентом, его законным представителем либо лицом, указанным в пункте 2 настоящего Порядка, предоставления возможности для ознакомления с меди</w:t>
      </w:r>
      <w:r w:rsidR="001651C3">
        <w:rPr>
          <w:sz w:val="16"/>
          <w:szCs w:val="16"/>
        </w:rPr>
        <w:t>цинской документацией не превышает</w:t>
      </w:r>
      <w:r w:rsidRPr="009D7082">
        <w:rPr>
          <w:sz w:val="16"/>
          <w:szCs w:val="16"/>
        </w:rPr>
        <w:t xml:space="preserve"> десяти рабочих дней со дня поступления письменного запроса.</w:t>
      </w:r>
    </w:p>
    <w:p w14:paraId="190EA6A4" w14:textId="44FA04DA" w:rsidR="006646B8" w:rsidRDefault="006646B8" w:rsidP="009D7082">
      <w:pPr>
        <w:rPr>
          <w:sz w:val="16"/>
          <w:szCs w:val="16"/>
        </w:rPr>
      </w:pPr>
      <w:r w:rsidRPr="006646B8">
        <w:rPr>
          <w:sz w:val="16"/>
          <w:szCs w:val="16"/>
        </w:rPr>
        <w:t>8.Ознакомление пациента, его законного представителя либо лица, указанного в пункте 2 настоящего Порядка, с медицинской документацией осуществляется</w:t>
      </w:r>
      <w:r>
        <w:rPr>
          <w:sz w:val="16"/>
          <w:szCs w:val="16"/>
        </w:rPr>
        <w:t xml:space="preserve"> в </w:t>
      </w:r>
      <w:r w:rsidR="00F71F4E">
        <w:rPr>
          <w:sz w:val="16"/>
          <w:szCs w:val="16"/>
        </w:rPr>
        <w:t>регистратуре</w:t>
      </w:r>
      <w:r w:rsidRPr="006646B8">
        <w:rPr>
          <w:sz w:val="16"/>
          <w:szCs w:val="16"/>
        </w:rPr>
        <w:t>, с учетом графика работы медицинской организации.</w:t>
      </w:r>
    </w:p>
    <w:p w14:paraId="621BB353" w14:textId="77777777" w:rsidR="006646B8" w:rsidRDefault="006646B8" w:rsidP="009D7082">
      <w:pPr>
        <w:rPr>
          <w:sz w:val="16"/>
          <w:szCs w:val="16"/>
        </w:rPr>
      </w:pPr>
      <w:r w:rsidRPr="006646B8">
        <w:rPr>
          <w:sz w:val="16"/>
          <w:szCs w:val="16"/>
        </w:rPr>
        <w:lastRenderedPageBreak/>
        <w:t xml:space="preserve">9.Перед передачей пациенту, его законному представителю либо лицу, указанному в пункте 2 настоящего Порядка, для ознакомления оригинала медицинской документации до сведения указанного лица </w:t>
      </w:r>
      <w:r w:rsidR="005D5CCE">
        <w:rPr>
          <w:sz w:val="16"/>
          <w:szCs w:val="16"/>
        </w:rPr>
        <w:t>Главным врачом</w:t>
      </w:r>
      <w:r w:rsidR="009A2200">
        <w:rPr>
          <w:sz w:val="16"/>
          <w:szCs w:val="16"/>
        </w:rPr>
        <w:t xml:space="preserve"> или лицом его замещающим</w:t>
      </w:r>
      <w:r w:rsidR="005D5CCE">
        <w:rPr>
          <w:sz w:val="16"/>
          <w:szCs w:val="16"/>
        </w:rPr>
        <w:t xml:space="preserve">, </w:t>
      </w:r>
      <w:r w:rsidRPr="006646B8">
        <w:rPr>
          <w:sz w:val="16"/>
          <w:szCs w:val="16"/>
        </w:rPr>
        <w:t>в устной форме</w:t>
      </w:r>
      <w:r w:rsidR="005D5CCE">
        <w:rPr>
          <w:sz w:val="16"/>
          <w:szCs w:val="16"/>
        </w:rPr>
        <w:t>,</w:t>
      </w:r>
      <w:r w:rsidRPr="006646B8">
        <w:rPr>
          <w:sz w:val="16"/>
          <w:szCs w:val="16"/>
        </w:rPr>
        <w:t xml:space="preserve"> доводится информация о необходимости аккуратного и бережного обращения с предоставленной для ознакомления медицинской документацией. В процессе ознакомления с медицинской документацией пациент, его законный представитель либо лицо, указанное в пункте 2 настоящего Порядка, вправе выписывать любые сведения и в любом объеме, снимать копии с медицинской документации, в том числе с помощью технических средств.</w:t>
      </w:r>
    </w:p>
    <w:p w14:paraId="5BBB5782" w14:textId="77777777" w:rsidR="006646B8" w:rsidRDefault="006646B8" w:rsidP="009D7082">
      <w:pPr>
        <w:rPr>
          <w:sz w:val="16"/>
          <w:szCs w:val="16"/>
        </w:rPr>
      </w:pPr>
      <w:r w:rsidRPr="006646B8">
        <w:rPr>
          <w:sz w:val="16"/>
          <w:szCs w:val="16"/>
        </w:rPr>
        <w:t>10.В медицинскую документацию пациента вносятся сведения об ознакомлении пациента, его законного представителя либо лица, указанного в пункте 2 настоящего Порядка, с данной медицинской документацией, с указанием даты поступления письменного запроса, даты ознакомления, фамилии, имени, отчества (при наличии) ознакомившегося лица, а также фамилии, имени, отчества (при наличии) и должности работника, зафиксировавшего факт ознакомления, с проставлением подписи указанного работника.</w:t>
      </w:r>
    </w:p>
    <w:p w14:paraId="3D1906B2" w14:textId="1AE2DAF7" w:rsidR="006646B8" w:rsidRDefault="006646B8" w:rsidP="009D7082">
      <w:pPr>
        <w:rPr>
          <w:sz w:val="16"/>
          <w:szCs w:val="16"/>
        </w:rPr>
      </w:pPr>
      <w:r>
        <w:rPr>
          <w:sz w:val="16"/>
          <w:szCs w:val="16"/>
        </w:rPr>
        <w:t>11</w:t>
      </w:r>
      <w:r w:rsidRPr="006646B8">
        <w:rPr>
          <w:sz w:val="16"/>
          <w:szCs w:val="16"/>
        </w:rPr>
        <w:t>.При оказании первичной медико-санитарно</w:t>
      </w:r>
      <w:r>
        <w:rPr>
          <w:sz w:val="16"/>
          <w:szCs w:val="16"/>
        </w:rPr>
        <w:t>й помощи в ООО «</w:t>
      </w:r>
      <w:r w:rsidR="00F71F4E">
        <w:rPr>
          <w:sz w:val="16"/>
          <w:szCs w:val="16"/>
        </w:rPr>
        <w:t>Сфера</w:t>
      </w:r>
      <w:r>
        <w:rPr>
          <w:sz w:val="16"/>
          <w:szCs w:val="16"/>
        </w:rPr>
        <w:t>»</w:t>
      </w:r>
      <w:r w:rsidRPr="006646B8">
        <w:rPr>
          <w:sz w:val="16"/>
          <w:szCs w:val="16"/>
        </w:rPr>
        <w:t xml:space="preserve"> пациент имеет право ознакомиться с записями, сделанными медицинским работником в медицинской документации во </w:t>
      </w:r>
      <w:r>
        <w:rPr>
          <w:sz w:val="16"/>
          <w:szCs w:val="16"/>
        </w:rPr>
        <w:t>время приема</w:t>
      </w:r>
      <w:r w:rsidRPr="006646B8">
        <w:rPr>
          <w:sz w:val="16"/>
          <w:szCs w:val="16"/>
        </w:rPr>
        <w:t>.</w:t>
      </w:r>
    </w:p>
    <w:p w14:paraId="0422A6CC" w14:textId="383A432D" w:rsidR="005D5CCE" w:rsidRPr="0028357D" w:rsidRDefault="005D5CCE" w:rsidP="009D7082">
      <w:pPr>
        <w:rPr>
          <w:sz w:val="16"/>
          <w:szCs w:val="16"/>
        </w:rPr>
      </w:pPr>
      <w:r>
        <w:rPr>
          <w:sz w:val="16"/>
          <w:szCs w:val="16"/>
        </w:rPr>
        <w:t>12.</w:t>
      </w:r>
      <w:r w:rsidRPr="005D5CCE">
        <w:rPr>
          <w:sz w:val="16"/>
          <w:szCs w:val="16"/>
        </w:rPr>
        <w:t>При необходимости и в целях реализации процедуры ознакомления с м</w:t>
      </w:r>
      <w:r>
        <w:rPr>
          <w:sz w:val="16"/>
          <w:szCs w:val="16"/>
        </w:rPr>
        <w:t>едицинской документацией,</w:t>
      </w:r>
      <w:r w:rsidR="009A2200" w:rsidRPr="009A2200">
        <w:t xml:space="preserve"> </w:t>
      </w:r>
      <w:r w:rsidR="009A2200" w:rsidRPr="009A2200">
        <w:rPr>
          <w:sz w:val="16"/>
          <w:szCs w:val="16"/>
        </w:rPr>
        <w:t>сформированной в форме электронных документов</w:t>
      </w:r>
      <w:r w:rsidR="009A2200">
        <w:rPr>
          <w:sz w:val="16"/>
          <w:szCs w:val="16"/>
        </w:rPr>
        <w:t>,</w:t>
      </w:r>
      <w:r>
        <w:rPr>
          <w:sz w:val="16"/>
          <w:szCs w:val="16"/>
        </w:rPr>
        <w:t xml:space="preserve"> ООО «</w:t>
      </w:r>
      <w:r w:rsidR="00F71F4E">
        <w:rPr>
          <w:sz w:val="16"/>
          <w:szCs w:val="16"/>
        </w:rPr>
        <w:t>Сфера</w:t>
      </w:r>
      <w:r>
        <w:rPr>
          <w:sz w:val="16"/>
          <w:szCs w:val="16"/>
        </w:rPr>
        <w:t>»</w:t>
      </w:r>
      <w:r w:rsidRPr="005D5CCE">
        <w:rPr>
          <w:sz w:val="16"/>
          <w:szCs w:val="16"/>
        </w:rPr>
        <w:t xml:space="preserve"> предоставляет заверенную копию данной медицинской документации.</w:t>
      </w:r>
    </w:p>
    <w:sectPr w:rsidR="005D5CCE" w:rsidRPr="0028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560"/>
    <w:rsid w:val="001651C3"/>
    <w:rsid w:val="0017115C"/>
    <w:rsid w:val="0028357D"/>
    <w:rsid w:val="004D03B8"/>
    <w:rsid w:val="0057024B"/>
    <w:rsid w:val="005D5CCE"/>
    <w:rsid w:val="006646B8"/>
    <w:rsid w:val="009A2200"/>
    <w:rsid w:val="009D7082"/>
    <w:rsid w:val="00E54203"/>
    <w:rsid w:val="00F21560"/>
    <w:rsid w:val="00F7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D12C"/>
  <w15:chartTrackingRefBased/>
  <w15:docId w15:val="{4ECD8BCF-68E8-416A-9D8D-D4E385D6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42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5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5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</cp:lastModifiedBy>
  <cp:revision>5</cp:revision>
  <cp:lastPrinted>2022-04-12T08:06:00Z</cp:lastPrinted>
  <dcterms:created xsi:type="dcterms:W3CDTF">2022-04-12T06:28:00Z</dcterms:created>
  <dcterms:modified xsi:type="dcterms:W3CDTF">2023-05-24T06:20:00Z</dcterms:modified>
</cp:coreProperties>
</file>